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风纪监督员</w:t>
      </w:r>
      <w:r>
        <w:rPr>
          <w:rFonts w:hint="eastAsia"/>
          <w:b/>
          <w:bCs/>
          <w:sz w:val="36"/>
          <w:szCs w:val="36"/>
          <w:lang w:eastAsia="zh-CN"/>
        </w:rPr>
        <w:t>表态发言</w:t>
      </w:r>
      <w:r>
        <w:rPr>
          <w:rFonts w:hint="eastAsia"/>
          <w:b/>
          <w:bCs/>
          <w:sz w:val="36"/>
          <w:szCs w:val="36"/>
          <w:lang w:val="en-US" w:eastAsia="zh-CN"/>
        </w:rPr>
        <w:t>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b/>
          <w:bCs/>
          <w:sz w:val="44"/>
          <w:szCs w:val="52"/>
          <w:lang w:val="en-US"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李正男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各位领导、同事：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大家好！我是旅游学院组织员李正男。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感谢学校和领导对我的信任，给了我这次宝贵的机会能够成为学校的一名风纪监督员，我深感责任重大、使命重要。我将在学校及各位领导的指导下，以高度的责任心和饱满的精神状态，认真做好各项监督工作，履行风纪监督员的职责，协助好组织维护我校党风建设、校风建设、学风建设，努力为学校营造一个公平、公正、公开的校园环境贡献自己的力量，为学校的高质量发展做好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工作中不足之处，还请领导及同事批评指正，谢谢！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80" w:firstLineChars="14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2024年5月28日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kNjM3NzI3ZDc4OGI4N2Y0NjBjM2MwMGRkYjZlMWYifQ=="/>
  </w:docVars>
  <w:rsids>
    <w:rsidRoot w:val="00000000"/>
    <w:rsid w:val="0C0E2AC3"/>
    <w:rsid w:val="115109ED"/>
    <w:rsid w:val="29FC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7518BEC8A8AA4B598A044F0B6AF8ED55_12</vt:lpwstr>
  </property>
</Properties>
</file>